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F52" w:rsidRPr="008902A5" w:rsidRDefault="00DB1F5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41EC1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Pr="008902A5">
        <w:rPr>
          <w:rFonts w:ascii="Times New Roman" w:hAnsi="Times New Roman" w:cs="Times New Roman"/>
          <w:sz w:val="26"/>
          <w:szCs w:val="26"/>
        </w:rPr>
        <w:t>УТВЕРЖДАЮ</w:t>
      </w:r>
    </w:p>
    <w:p w:rsidR="00DB1F52" w:rsidRPr="008902A5" w:rsidRDefault="00DB1F52" w:rsidP="00DB1F52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 w:rsidRPr="008902A5">
        <w:rPr>
          <w:rFonts w:ascii="Times New Roman" w:hAnsi="Times New Roman" w:cs="Times New Roman"/>
          <w:sz w:val="26"/>
          <w:szCs w:val="26"/>
        </w:rPr>
        <w:tab/>
      </w:r>
      <w:r w:rsidRPr="008902A5">
        <w:rPr>
          <w:rFonts w:ascii="Times New Roman" w:hAnsi="Times New Roman" w:cs="Times New Roman"/>
          <w:sz w:val="26"/>
          <w:szCs w:val="26"/>
        </w:rPr>
        <w:tab/>
      </w:r>
      <w:r w:rsidRPr="008902A5">
        <w:rPr>
          <w:rFonts w:ascii="Times New Roman" w:hAnsi="Times New Roman" w:cs="Times New Roman"/>
          <w:sz w:val="26"/>
          <w:szCs w:val="26"/>
        </w:rPr>
        <w:tab/>
      </w:r>
      <w:r w:rsidRPr="008902A5">
        <w:rPr>
          <w:rFonts w:ascii="Times New Roman" w:hAnsi="Times New Roman" w:cs="Times New Roman"/>
          <w:sz w:val="26"/>
          <w:szCs w:val="26"/>
        </w:rPr>
        <w:tab/>
      </w:r>
      <w:r w:rsidRPr="008902A5">
        <w:rPr>
          <w:rFonts w:ascii="Times New Roman" w:hAnsi="Times New Roman" w:cs="Times New Roman"/>
          <w:sz w:val="26"/>
          <w:szCs w:val="26"/>
        </w:rPr>
        <w:tab/>
      </w:r>
      <w:r w:rsidRPr="008902A5">
        <w:rPr>
          <w:rFonts w:ascii="Times New Roman" w:hAnsi="Times New Roman" w:cs="Times New Roman"/>
          <w:sz w:val="26"/>
          <w:szCs w:val="26"/>
        </w:rPr>
        <w:tab/>
      </w:r>
      <w:r w:rsidRPr="008902A5">
        <w:rPr>
          <w:rFonts w:ascii="Times New Roman" w:hAnsi="Times New Roman" w:cs="Times New Roman"/>
          <w:sz w:val="26"/>
          <w:szCs w:val="26"/>
        </w:rPr>
        <w:tab/>
      </w:r>
      <w:r w:rsidRPr="008902A5">
        <w:rPr>
          <w:rFonts w:ascii="Times New Roman" w:hAnsi="Times New Roman" w:cs="Times New Roman"/>
          <w:sz w:val="26"/>
          <w:szCs w:val="26"/>
        </w:rPr>
        <w:tab/>
        <w:t>Прокурор Октябрьского</w:t>
      </w:r>
    </w:p>
    <w:p w:rsidR="00DB1F52" w:rsidRPr="008902A5" w:rsidRDefault="00DB1F52" w:rsidP="00DB1F52">
      <w:pPr>
        <w:spacing w:after="0" w:line="240" w:lineRule="exact"/>
        <w:ind w:left="5664"/>
        <w:rPr>
          <w:rFonts w:ascii="Times New Roman" w:hAnsi="Times New Roman" w:cs="Times New Roman"/>
          <w:sz w:val="26"/>
          <w:szCs w:val="26"/>
        </w:rPr>
      </w:pPr>
      <w:r w:rsidRPr="008902A5">
        <w:rPr>
          <w:rFonts w:ascii="Times New Roman" w:hAnsi="Times New Roman" w:cs="Times New Roman"/>
          <w:sz w:val="26"/>
          <w:szCs w:val="26"/>
        </w:rPr>
        <w:t>административного округа                           г. Мурманска</w:t>
      </w:r>
    </w:p>
    <w:p w:rsidR="00DB1F52" w:rsidRPr="008902A5" w:rsidRDefault="00DB1F52" w:rsidP="00DB1F52">
      <w:pPr>
        <w:spacing w:after="0" w:line="240" w:lineRule="exact"/>
        <w:ind w:left="5664"/>
        <w:rPr>
          <w:rFonts w:ascii="Times New Roman" w:hAnsi="Times New Roman" w:cs="Times New Roman"/>
          <w:sz w:val="26"/>
          <w:szCs w:val="26"/>
        </w:rPr>
      </w:pPr>
    </w:p>
    <w:p w:rsidR="00DB1F52" w:rsidRPr="008902A5" w:rsidRDefault="00DB1F52" w:rsidP="00DB1F52">
      <w:pPr>
        <w:spacing w:after="0" w:line="240" w:lineRule="exact"/>
        <w:ind w:left="5664"/>
        <w:rPr>
          <w:rFonts w:ascii="Times New Roman" w:hAnsi="Times New Roman" w:cs="Times New Roman"/>
          <w:sz w:val="26"/>
          <w:szCs w:val="26"/>
        </w:rPr>
      </w:pPr>
      <w:r w:rsidRPr="008902A5">
        <w:rPr>
          <w:rFonts w:ascii="Times New Roman" w:hAnsi="Times New Roman" w:cs="Times New Roman"/>
          <w:sz w:val="26"/>
          <w:szCs w:val="26"/>
        </w:rPr>
        <w:t>старший советник юстиции</w:t>
      </w:r>
    </w:p>
    <w:p w:rsidR="00DB1F52" w:rsidRPr="008902A5" w:rsidRDefault="00DB1F52" w:rsidP="00DB1F52">
      <w:pPr>
        <w:spacing w:after="0" w:line="240" w:lineRule="exact"/>
        <w:ind w:left="5664"/>
        <w:rPr>
          <w:rFonts w:ascii="Times New Roman" w:hAnsi="Times New Roman" w:cs="Times New Roman"/>
          <w:sz w:val="26"/>
          <w:szCs w:val="26"/>
        </w:rPr>
      </w:pPr>
    </w:p>
    <w:p w:rsidR="00DB1F52" w:rsidRPr="008902A5" w:rsidRDefault="00DB1F52" w:rsidP="00DB1F52">
      <w:pPr>
        <w:spacing w:after="0" w:line="240" w:lineRule="exact"/>
        <w:ind w:left="5664"/>
        <w:rPr>
          <w:rFonts w:ascii="Times New Roman" w:hAnsi="Times New Roman" w:cs="Times New Roman"/>
          <w:sz w:val="26"/>
          <w:szCs w:val="26"/>
        </w:rPr>
      </w:pPr>
      <w:r w:rsidRPr="008902A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F4EE9" w:rsidRPr="008902A5">
        <w:rPr>
          <w:rFonts w:ascii="Times New Roman" w:hAnsi="Times New Roman" w:cs="Times New Roman"/>
          <w:sz w:val="26"/>
          <w:szCs w:val="26"/>
        </w:rPr>
        <w:t xml:space="preserve">       </w:t>
      </w:r>
      <w:r w:rsidRPr="008902A5">
        <w:rPr>
          <w:rFonts w:ascii="Times New Roman" w:hAnsi="Times New Roman" w:cs="Times New Roman"/>
          <w:sz w:val="26"/>
          <w:szCs w:val="26"/>
        </w:rPr>
        <w:t xml:space="preserve">  Т.В. Степанова</w:t>
      </w:r>
    </w:p>
    <w:p w:rsidR="00041EC1" w:rsidRPr="008902A5" w:rsidRDefault="00FF4EE9" w:rsidP="00FF4EE9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8902A5">
        <w:rPr>
          <w:rFonts w:ascii="Times New Roman" w:hAnsi="Times New Roman" w:cs="Times New Roman"/>
          <w:b/>
          <w:sz w:val="26"/>
          <w:szCs w:val="26"/>
        </w:rPr>
        <w:tab/>
      </w:r>
      <w:r w:rsidRPr="008902A5">
        <w:rPr>
          <w:rFonts w:ascii="Times New Roman" w:hAnsi="Times New Roman" w:cs="Times New Roman"/>
          <w:b/>
          <w:sz w:val="26"/>
          <w:szCs w:val="26"/>
        </w:rPr>
        <w:tab/>
      </w:r>
      <w:r w:rsidRPr="008902A5">
        <w:rPr>
          <w:rFonts w:ascii="Times New Roman" w:hAnsi="Times New Roman" w:cs="Times New Roman"/>
          <w:b/>
          <w:sz w:val="26"/>
          <w:szCs w:val="26"/>
        </w:rPr>
        <w:tab/>
        <w:t>__________________</w:t>
      </w:r>
      <w:r w:rsidRPr="008902A5">
        <w:rPr>
          <w:rFonts w:ascii="Times New Roman" w:hAnsi="Times New Roman" w:cs="Times New Roman"/>
          <w:sz w:val="26"/>
          <w:szCs w:val="26"/>
        </w:rPr>
        <w:t>июля 2023 года</w:t>
      </w:r>
    </w:p>
    <w:p w:rsidR="00DB1F52" w:rsidRPr="008902A5" w:rsidRDefault="00DB1F52" w:rsidP="00DB1F5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2A5">
        <w:rPr>
          <w:rFonts w:ascii="Times New Roman" w:hAnsi="Times New Roman" w:cs="Times New Roman"/>
          <w:b/>
          <w:sz w:val="26"/>
          <w:szCs w:val="26"/>
        </w:rPr>
        <w:t>ГРАФИК</w:t>
      </w:r>
      <w:r w:rsidR="00C1420C">
        <w:rPr>
          <w:rFonts w:ascii="Times New Roman" w:hAnsi="Times New Roman" w:cs="Times New Roman"/>
          <w:b/>
          <w:sz w:val="26"/>
          <w:szCs w:val="26"/>
        </w:rPr>
        <w:t xml:space="preserve"> (выдержка)</w:t>
      </w:r>
    </w:p>
    <w:p w:rsidR="00DB1F52" w:rsidRPr="008902A5" w:rsidRDefault="00DB1F52" w:rsidP="00DB1F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02A5">
        <w:rPr>
          <w:rFonts w:ascii="Times New Roman" w:hAnsi="Times New Roman" w:cs="Times New Roman"/>
          <w:sz w:val="26"/>
          <w:szCs w:val="26"/>
        </w:rPr>
        <w:t xml:space="preserve">выездных и тематических приёмов граждан прокурором округа, </w:t>
      </w:r>
    </w:p>
    <w:p w:rsidR="00DB1F52" w:rsidRPr="008902A5" w:rsidRDefault="00DB1F52" w:rsidP="00DB1F5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02A5">
        <w:rPr>
          <w:rFonts w:ascii="Times New Roman" w:hAnsi="Times New Roman" w:cs="Times New Roman"/>
          <w:sz w:val="26"/>
          <w:szCs w:val="26"/>
        </w:rPr>
        <w:t xml:space="preserve">его заместителями и сотрудниками прокуратуры округа </w:t>
      </w:r>
    </w:p>
    <w:p w:rsidR="00DB1F52" w:rsidRPr="008902A5" w:rsidRDefault="006B26E6" w:rsidP="00104F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02A5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D2170B" w:rsidRPr="008902A5">
        <w:rPr>
          <w:rFonts w:ascii="Times New Roman" w:hAnsi="Times New Roman" w:cs="Times New Roman"/>
          <w:b/>
          <w:sz w:val="26"/>
          <w:szCs w:val="26"/>
        </w:rPr>
        <w:t>июл</w:t>
      </w:r>
      <w:r w:rsidR="0003312D" w:rsidRPr="008902A5">
        <w:rPr>
          <w:rFonts w:ascii="Times New Roman" w:hAnsi="Times New Roman" w:cs="Times New Roman"/>
          <w:b/>
          <w:sz w:val="26"/>
          <w:szCs w:val="26"/>
        </w:rPr>
        <w:t>е</w:t>
      </w:r>
      <w:r w:rsidR="00D2170B" w:rsidRPr="008902A5">
        <w:rPr>
          <w:rFonts w:ascii="Times New Roman" w:hAnsi="Times New Roman" w:cs="Times New Roman"/>
          <w:b/>
          <w:sz w:val="26"/>
          <w:szCs w:val="26"/>
        </w:rPr>
        <w:t xml:space="preserve"> - декабре</w:t>
      </w:r>
      <w:r w:rsidR="00DB1F52" w:rsidRPr="008902A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Pr="008902A5">
        <w:rPr>
          <w:rFonts w:ascii="Times New Roman" w:hAnsi="Times New Roman" w:cs="Times New Roman"/>
          <w:b/>
          <w:sz w:val="26"/>
          <w:szCs w:val="26"/>
        </w:rPr>
        <w:t>3</w:t>
      </w:r>
      <w:r w:rsidR="00DB1F52" w:rsidRPr="008902A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C1420C" w:rsidRPr="008902A5" w:rsidRDefault="00C1420C" w:rsidP="00104F6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pPr w:leftFromText="180" w:rightFromText="180" w:vertAnchor="text" w:tblpX="-147" w:tblpY="1"/>
        <w:tblOverlap w:val="never"/>
        <w:tblW w:w="10121" w:type="dxa"/>
        <w:tblLook w:val="04A0"/>
      </w:tblPr>
      <w:tblGrid>
        <w:gridCol w:w="2200"/>
        <w:gridCol w:w="3607"/>
        <w:gridCol w:w="2267"/>
        <w:gridCol w:w="2047"/>
      </w:tblGrid>
      <w:tr w:rsidR="001E1EA2" w:rsidRPr="008902A5" w:rsidTr="009E5115">
        <w:tc>
          <w:tcPr>
            <w:tcW w:w="2200" w:type="dxa"/>
          </w:tcPr>
          <w:p w:rsidR="006545EB" w:rsidRPr="008902A5" w:rsidRDefault="006545EB" w:rsidP="009E51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Должность,</w:t>
            </w:r>
          </w:p>
          <w:p w:rsidR="006545EB" w:rsidRPr="008902A5" w:rsidRDefault="006545EB" w:rsidP="009E51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ФИО руководителя и иных участников приёма</w:t>
            </w:r>
          </w:p>
          <w:p w:rsidR="008C07D7" w:rsidRPr="008902A5" w:rsidRDefault="008C07D7" w:rsidP="009E51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dxa"/>
          </w:tcPr>
          <w:p w:rsidR="006545EB" w:rsidRPr="008902A5" w:rsidRDefault="006545EB" w:rsidP="009E51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приёма граждан и тематика</w:t>
            </w:r>
          </w:p>
        </w:tc>
        <w:tc>
          <w:tcPr>
            <w:tcW w:w="2267" w:type="dxa"/>
          </w:tcPr>
          <w:p w:rsidR="006545EB" w:rsidRPr="008902A5" w:rsidRDefault="006545EB" w:rsidP="009E51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Дата и время проведения личного приёма</w:t>
            </w:r>
          </w:p>
        </w:tc>
        <w:tc>
          <w:tcPr>
            <w:tcW w:w="2047" w:type="dxa"/>
          </w:tcPr>
          <w:p w:rsidR="006545EB" w:rsidRPr="008902A5" w:rsidRDefault="006545EB" w:rsidP="009E51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организацию приёма должностные лица</w:t>
            </w:r>
          </w:p>
        </w:tc>
      </w:tr>
      <w:tr w:rsidR="00E9746A" w:rsidRPr="008902A5" w:rsidTr="009E5115">
        <w:trPr>
          <w:trHeight w:val="1412"/>
        </w:trPr>
        <w:tc>
          <w:tcPr>
            <w:tcW w:w="2200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Старший помощник прокурора округа Постаногов В.А.</w:t>
            </w:r>
          </w:p>
        </w:tc>
        <w:tc>
          <w:tcPr>
            <w:tcW w:w="360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Тематический выездной приём по вопросам соблюдения прав юридических лиц.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Комитет по экономическому развитию администрации                       г. Мурманска (г. Мурманск, пр-т Ленина, д. 87)</w:t>
            </w:r>
          </w:p>
          <w:p w:rsidR="009E5115" w:rsidRPr="008902A5" w:rsidRDefault="009E5115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07.09.2023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15.00 - 16.30</w:t>
            </w:r>
          </w:p>
        </w:tc>
        <w:tc>
          <w:tcPr>
            <w:tcW w:w="2047" w:type="dxa"/>
          </w:tcPr>
          <w:p w:rsidR="00E9746A" w:rsidRPr="008902A5" w:rsidRDefault="00E9746A" w:rsidP="009E5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Старший помощник прокурора округа Постаногов В.А.</w:t>
            </w:r>
          </w:p>
        </w:tc>
      </w:tr>
      <w:tr w:rsidR="00E9746A" w:rsidRPr="008902A5" w:rsidTr="009E5115">
        <w:trPr>
          <w:trHeight w:val="2279"/>
        </w:trPr>
        <w:tc>
          <w:tcPr>
            <w:tcW w:w="2200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Помощник прокурора округа                  Бугайчук И.И.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Тематический выездной приём по вопросам исполнения земельного законодательства.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Комитет имущественных отношений администрации </w:t>
            </w:r>
            <w:r w:rsidR="009E5115"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г. Мурманска (г. Мурманск, ул. Комсомольская, д. 10)</w:t>
            </w:r>
          </w:p>
          <w:p w:rsidR="009E5115" w:rsidRPr="008902A5" w:rsidRDefault="009E5115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14.0</w:t>
            </w:r>
            <w:r w:rsidRPr="008902A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.2023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11.00 -13.00</w:t>
            </w:r>
          </w:p>
        </w:tc>
        <w:tc>
          <w:tcPr>
            <w:tcW w:w="204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прокурора округа 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Бугайчук И.И.</w:t>
            </w:r>
          </w:p>
        </w:tc>
      </w:tr>
      <w:tr w:rsidR="00E9746A" w:rsidRPr="008902A5" w:rsidTr="009E5115">
        <w:trPr>
          <w:trHeight w:hRule="exact" w:val="2727"/>
        </w:trPr>
        <w:tc>
          <w:tcPr>
            <w:tcW w:w="2200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Помощник прокурора округа                 Тищенко Д.А.</w:t>
            </w:r>
          </w:p>
        </w:tc>
        <w:tc>
          <w:tcPr>
            <w:tcW w:w="3607" w:type="dxa"/>
          </w:tcPr>
          <w:p w:rsidR="009E5115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Тематический выездной приём по вопросам исполнения законодательства об образовании и защите прав несовершеннолетних.</w:t>
            </w:r>
            <w:r w:rsidR="008902A5"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</w:t>
            </w:r>
          </w:p>
          <w:p w:rsidR="00E9746A" w:rsidRPr="008902A5" w:rsidRDefault="00E9746A" w:rsidP="008902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Комитет по образованию администрации г. Мурма</w:t>
            </w:r>
            <w:r w:rsidR="008902A5"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нска (г. Мурманск, пр-т Ленина, </w:t>
            </w: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д.51)</w:t>
            </w:r>
          </w:p>
        </w:tc>
        <w:tc>
          <w:tcPr>
            <w:tcW w:w="226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21.09.2023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15.00 - 16.30</w:t>
            </w:r>
          </w:p>
        </w:tc>
        <w:tc>
          <w:tcPr>
            <w:tcW w:w="204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прокурора округа </w:t>
            </w:r>
            <w:r w:rsidR="008902A5"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Тищенко Д.А.</w:t>
            </w:r>
          </w:p>
        </w:tc>
      </w:tr>
      <w:tr w:rsidR="00E9746A" w:rsidRPr="008902A5" w:rsidTr="009E5115">
        <w:tc>
          <w:tcPr>
            <w:tcW w:w="2200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Помощник прокурора округа 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Савина Т.М.</w:t>
            </w:r>
          </w:p>
        </w:tc>
        <w:tc>
          <w:tcPr>
            <w:tcW w:w="360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Тематический выездной приём по вопросам исполнения законодательства о дорожной деятельности.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Комитет по развитию городского хозяйства администрации                                   г. Мурманска (г. Мурманск, ул. Профсоюзов, д. 20).</w:t>
            </w:r>
          </w:p>
          <w:p w:rsidR="009E5115" w:rsidRPr="008902A5" w:rsidRDefault="009E5115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06.10.2023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11.30-1</w:t>
            </w:r>
            <w:r w:rsidRPr="008902A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204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прокурора округа 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Савина Т.М.</w:t>
            </w:r>
          </w:p>
        </w:tc>
      </w:tr>
      <w:tr w:rsidR="00E9746A" w:rsidRPr="008902A5" w:rsidTr="009E5115">
        <w:tc>
          <w:tcPr>
            <w:tcW w:w="2200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прокурора округа 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Морозова Ю.А.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Тематический выездной приём по вопросам исполнения жилищного законодательства.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Комитет по жилищной политике администрации                       г. Мурманска (г. Мурманск, ул. Профсоюзов, д. 20)</w:t>
            </w:r>
          </w:p>
          <w:p w:rsidR="009E5115" w:rsidRPr="008902A5" w:rsidRDefault="009E5115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10.11.2023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15.00 - 16.30</w:t>
            </w:r>
          </w:p>
        </w:tc>
        <w:tc>
          <w:tcPr>
            <w:tcW w:w="2047" w:type="dxa"/>
          </w:tcPr>
          <w:p w:rsidR="00E9746A" w:rsidRPr="008902A5" w:rsidRDefault="00E9746A" w:rsidP="009E5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Помощник прокурора округа Морозова Ю.А.</w:t>
            </w:r>
          </w:p>
        </w:tc>
      </w:tr>
      <w:tr w:rsidR="00E9746A" w:rsidRPr="008902A5" w:rsidTr="009E5115">
        <w:tc>
          <w:tcPr>
            <w:tcW w:w="2200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Помощник прокурора округа                 Саракуз А.С.</w:t>
            </w:r>
          </w:p>
        </w:tc>
        <w:tc>
          <w:tcPr>
            <w:tcW w:w="360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Тематический выездной приём по вопросам соблюдения трудовых прав граждан.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Управление Октябрьского административного округа г. Мурманска (г. Мурманск, ул. Комсомольская, д. 10).</w:t>
            </w:r>
          </w:p>
          <w:p w:rsidR="009E5115" w:rsidRPr="008902A5" w:rsidRDefault="009E5115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b/>
                <w:sz w:val="26"/>
                <w:szCs w:val="26"/>
              </w:rPr>
              <w:t>03.12.2023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11.30-13.00 </w:t>
            </w:r>
          </w:p>
        </w:tc>
        <w:tc>
          <w:tcPr>
            <w:tcW w:w="204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прокурора округа 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Саракуз А.С.</w:t>
            </w:r>
          </w:p>
          <w:p w:rsidR="00E9746A" w:rsidRPr="008902A5" w:rsidRDefault="00E9746A" w:rsidP="009E51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46A" w:rsidRPr="00DA1876" w:rsidTr="009E5115">
        <w:tc>
          <w:tcPr>
            <w:tcW w:w="2200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Прокурор округа, заместители прокурора округа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7" w:type="dxa"/>
          </w:tcPr>
          <w:p w:rsidR="00E9746A" w:rsidRPr="008902A5" w:rsidRDefault="009E5115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Личные</w:t>
            </w:r>
            <w:r w:rsidR="00E9746A"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 приёмы совместно с главой администрации           </w:t>
            </w: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г. Мурманска и его </w:t>
            </w:r>
            <w:r w:rsidR="00E9746A"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заместителями 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Администрация                              г. Мурманска (г. Мурманск, пр-т Ленина, д. 75),                      по согласованию.</w:t>
            </w:r>
            <w:proofErr w:type="gramEnd"/>
          </w:p>
          <w:p w:rsidR="008902A5" w:rsidRPr="008902A5" w:rsidRDefault="008902A5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приёма граждан руководством администрации             г. Мурманска.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7" w:type="dxa"/>
          </w:tcPr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 xml:space="preserve">Помощник прокурора округа 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2A5">
              <w:rPr>
                <w:rFonts w:ascii="Times New Roman" w:hAnsi="Times New Roman" w:cs="Times New Roman"/>
                <w:sz w:val="26"/>
                <w:szCs w:val="26"/>
              </w:rPr>
              <w:t>Саракуз А.С.</w:t>
            </w:r>
          </w:p>
          <w:p w:rsidR="00E9746A" w:rsidRPr="008902A5" w:rsidRDefault="00E9746A" w:rsidP="009E51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02A5" w:rsidRDefault="008902A5" w:rsidP="008902A5">
      <w:pPr>
        <w:spacing w:after="0" w:line="240" w:lineRule="exact"/>
        <w:ind w:left="-142"/>
        <w:rPr>
          <w:rFonts w:ascii="Times New Roman" w:hAnsi="Times New Roman" w:cs="Times New Roman"/>
          <w:sz w:val="26"/>
          <w:szCs w:val="26"/>
        </w:rPr>
      </w:pPr>
    </w:p>
    <w:p w:rsidR="009C445F" w:rsidRDefault="008902A5" w:rsidP="008902A5">
      <w:pPr>
        <w:spacing w:after="0" w:line="240" w:lineRule="exac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Старший помощник прокурора округа </w:t>
      </w:r>
    </w:p>
    <w:p w:rsidR="008902A5" w:rsidRPr="009C445F" w:rsidRDefault="008902A5" w:rsidP="008902A5">
      <w:pPr>
        <w:spacing w:before="120" w:after="0" w:line="240" w:lineRule="exact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советник юстиции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О.В. Жданова</w:t>
      </w:r>
    </w:p>
    <w:sectPr w:rsidR="008902A5" w:rsidRPr="009C445F" w:rsidSect="00421DB3">
      <w:pgSz w:w="11906" w:h="16838"/>
      <w:pgMar w:top="851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351CA"/>
    <w:rsid w:val="00026F6E"/>
    <w:rsid w:val="0003312D"/>
    <w:rsid w:val="00041EC1"/>
    <w:rsid w:val="00080054"/>
    <w:rsid w:val="000F24B9"/>
    <w:rsid w:val="00104F68"/>
    <w:rsid w:val="001352D2"/>
    <w:rsid w:val="00140F4F"/>
    <w:rsid w:val="00163274"/>
    <w:rsid w:val="0016773B"/>
    <w:rsid w:val="001E1EA2"/>
    <w:rsid w:val="003214FE"/>
    <w:rsid w:val="003827D7"/>
    <w:rsid w:val="00403829"/>
    <w:rsid w:val="00415F10"/>
    <w:rsid w:val="00421DB3"/>
    <w:rsid w:val="004E4A40"/>
    <w:rsid w:val="004F5384"/>
    <w:rsid w:val="00551629"/>
    <w:rsid w:val="005B11C3"/>
    <w:rsid w:val="00626022"/>
    <w:rsid w:val="006545EB"/>
    <w:rsid w:val="006B26E6"/>
    <w:rsid w:val="00763216"/>
    <w:rsid w:val="00764C5B"/>
    <w:rsid w:val="00774BE1"/>
    <w:rsid w:val="007A1F9D"/>
    <w:rsid w:val="007E2E59"/>
    <w:rsid w:val="008351CA"/>
    <w:rsid w:val="008902A5"/>
    <w:rsid w:val="00890B50"/>
    <w:rsid w:val="008A0E4C"/>
    <w:rsid w:val="008C07D7"/>
    <w:rsid w:val="009C445F"/>
    <w:rsid w:val="009D6D41"/>
    <w:rsid w:val="009E5115"/>
    <w:rsid w:val="00B3782E"/>
    <w:rsid w:val="00B4618E"/>
    <w:rsid w:val="00C1420C"/>
    <w:rsid w:val="00C97A77"/>
    <w:rsid w:val="00CE47D5"/>
    <w:rsid w:val="00D2170B"/>
    <w:rsid w:val="00D2766F"/>
    <w:rsid w:val="00DA1876"/>
    <w:rsid w:val="00DB1F52"/>
    <w:rsid w:val="00E9746A"/>
    <w:rsid w:val="00EB13AD"/>
    <w:rsid w:val="00EF4A85"/>
    <w:rsid w:val="00FF2576"/>
    <w:rsid w:val="00FF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F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F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Оксана Владимировна</dc:creator>
  <cp:lastModifiedBy>FridkinaON</cp:lastModifiedBy>
  <cp:revision>2</cp:revision>
  <cp:lastPrinted>2023-07-25T06:33:00Z</cp:lastPrinted>
  <dcterms:created xsi:type="dcterms:W3CDTF">2023-09-04T13:22:00Z</dcterms:created>
  <dcterms:modified xsi:type="dcterms:W3CDTF">2023-09-04T13:22:00Z</dcterms:modified>
</cp:coreProperties>
</file>